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6783" w14:textId="77777777" w:rsidR="00AF31D5" w:rsidRDefault="00AF31D5">
      <w:pPr>
        <w:pStyle w:val="Heading1"/>
        <w:rPr>
          <w:rFonts w:ascii="Arial" w:eastAsia="Arial" w:hAnsi="Arial" w:cs="Arial"/>
        </w:rPr>
      </w:pPr>
    </w:p>
    <w:p w14:paraId="49660303" w14:textId="10732EF7" w:rsidR="00FF4875" w:rsidRDefault="0032335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MENTAL HEALTH EXPERT REQUEST</w:t>
      </w:r>
    </w:p>
    <w:p w14:paraId="698E6400" w14:textId="77777777" w:rsidR="00FF4875" w:rsidRDefault="00FF4875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218" w:type="dxa"/>
        <w:tblLayout w:type="fixed"/>
        <w:tblLook w:val="0000" w:firstRow="0" w:lastRow="0" w:firstColumn="0" w:lastColumn="0" w:noHBand="0" w:noVBand="0"/>
      </w:tblPr>
      <w:tblGrid>
        <w:gridCol w:w="270"/>
        <w:gridCol w:w="450"/>
        <w:gridCol w:w="840"/>
        <w:gridCol w:w="120"/>
        <w:gridCol w:w="30"/>
        <w:gridCol w:w="975"/>
        <w:gridCol w:w="765"/>
        <w:gridCol w:w="1100"/>
        <w:gridCol w:w="120"/>
        <w:gridCol w:w="240"/>
        <w:gridCol w:w="480"/>
        <w:gridCol w:w="600"/>
        <w:gridCol w:w="505"/>
        <w:gridCol w:w="416"/>
        <w:gridCol w:w="676"/>
        <w:gridCol w:w="477"/>
        <w:gridCol w:w="1154"/>
      </w:tblGrid>
      <w:tr w:rsidR="00FF4875" w14:paraId="49BE631E" w14:textId="77777777" w:rsidTr="009B202B">
        <w:trPr>
          <w:trHeight w:val="222"/>
        </w:trPr>
        <w:tc>
          <w:tcPr>
            <w:tcW w:w="1710" w:type="dxa"/>
            <w:gridSpan w:val="5"/>
          </w:tcPr>
          <w:p w14:paraId="169F5302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CLIENT:</w:t>
            </w:r>
          </w:p>
        </w:tc>
        <w:tc>
          <w:tcPr>
            <w:tcW w:w="4785" w:type="dxa"/>
            <w:gridSpan w:val="8"/>
            <w:tcBorders>
              <w:bottom w:val="single" w:sz="8" w:space="0" w:color="000000"/>
            </w:tcBorders>
          </w:tcPr>
          <w:p w14:paraId="794022A1" w14:textId="04D00B79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2C7D6F74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D.O.B.:</w:t>
            </w:r>
          </w:p>
        </w:tc>
        <w:tc>
          <w:tcPr>
            <w:tcW w:w="1631" w:type="dxa"/>
            <w:gridSpan w:val="2"/>
            <w:tcBorders>
              <w:bottom w:val="single" w:sz="8" w:space="0" w:color="000000"/>
            </w:tcBorders>
          </w:tcPr>
          <w:p w14:paraId="63297D72" w14:textId="2E22B6EA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202B" w14:paraId="49B983B9" w14:textId="77777777" w:rsidTr="009B202B">
        <w:trPr>
          <w:gridAfter w:val="2"/>
          <w:wAfter w:w="1631" w:type="dxa"/>
          <w:trHeight w:val="222"/>
        </w:trPr>
        <w:tc>
          <w:tcPr>
            <w:tcW w:w="1710" w:type="dxa"/>
            <w:gridSpan w:val="5"/>
          </w:tcPr>
          <w:p w14:paraId="4BC0A858" w14:textId="501F2E6F" w:rsidR="009B202B" w:rsidRDefault="009B202B">
            <w:pPr>
              <w:tabs>
                <w:tab w:val="left" w:pos="628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MATTER ID:</w:t>
            </w:r>
          </w:p>
        </w:tc>
        <w:tc>
          <w:tcPr>
            <w:tcW w:w="4785" w:type="dxa"/>
            <w:gridSpan w:val="8"/>
            <w:tcBorders>
              <w:bottom w:val="single" w:sz="8" w:space="0" w:color="000000"/>
            </w:tcBorders>
          </w:tcPr>
          <w:p w14:paraId="39070E83" w14:textId="77777777" w:rsidR="009B202B" w:rsidRDefault="009B202B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gridSpan w:val="2"/>
          </w:tcPr>
          <w:p w14:paraId="5EC4898F" w14:textId="77777777" w:rsidR="009B202B" w:rsidRDefault="009B202B">
            <w:pPr>
              <w:tabs>
                <w:tab w:val="left" w:pos="6285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F4875" w14:paraId="23A42A46" w14:textId="77777777">
        <w:tc>
          <w:tcPr>
            <w:tcW w:w="1680" w:type="dxa"/>
            <w:gridSpan w:val="4"/>
          </w:tcPr>
          <w:p w14:paraId="27ED5489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CHARGE (S):</w:t>
            </w:r>
          </w:p>
        </w:tc>
        <w:tc>
          <w:tcPr>
            <w:tcW w:w="7538" w:type="dxa"/>
            <w:gridSpan w:val="13"/>
            <w:tcBorders>
              <w:bottom w:val="single" w:sz="8" w:space="0" w:color="000000"/>
            </w:tcBorders>
          </w:tcPr>
          <w:p w14:paraId="56D0CF0E" w14:textId="3C54D9FA" w:rsidR="00FF4875" w:rsidRDefault="00FF4875">
            <w:pPr>
              <w:tabs>
                <w:tab w:val="left" w:pos="6285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31B4AFE1" w14:textId="77777777">
        <w:tc>
          <w:tcPr>
            <w:tcW w:w="1560" w:type="dxa"/>
            <w:gridSpan w:val="3"/>
            <w:tcBorders>
              <w:bottom w:val="single" w:sz="24" w:space="0" w:color="000000"/>
            </w:tcBorders>
          </w:tcPr>
          <w:p w14:paraId="6BF67F44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COUNTY:</w:t>
            </w:r>
          </w:p>
        </w:tc>
        <w:tc>
          <w:tcPr>
            <w:tcW w:w="3110" w:type="dxa"/>
            <w:gridSpan w:val="6"/>
            <w:tcBorders>
              <w:bottom w:val="single" w:sz="24" w:space="0" w:color="000000"/>
            </w:tcBorders>
          </w:tcPr>
          <w:p w14:paraId="6A7D4A9D" w14:textId="1E3B2E6E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bottom w:val="single" w:sz="24" w:space="0" w:color="000000"/>
            </w:tcBorders>
          </w:tcPr>
          <w:p w14:paraId="63A44D10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28" w:type="dxa"/>
            <w:gridSpan w:val="5"/>
            <w:tcBorders>
              <w:bottom w:val="single" w:sz="4" w:space="0" w:color="000000"/>
            </w:tcBorders>
          </w:tcPr>
          <w:p w14:paraId="312D4B7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081DE9BC" w14:textId="77777777">
        <w:tc>
          <w:tcPr>
            <w:tcW w:w="2685" w:type="dxa"/>
            <w:gridSpan w:val="6"/>
            <w:tcBorders>
              <w:top w:val="single" w:sz="24" w:space="0" w:color="000000"/>
            </w:tcBorders>
          </w:tcPr>
          <w:p w14:paraId="7BCC258C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CO-DEFENDANT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(S)  </w:t>
            </w:r>
          </w:p>
        </w:tc>
        <w:tc>
          <w:tcPr>
            <w:tcW w:w="6533" w:type="dxa"/>
            <w:gridSpan w:val="11"/>
            <w:tcBorders>
              <w:top w:val="single" w:sz="24" w:space="0" w:color="000000"/>
            </w:tcBorders>
          </w:tcPr>
          <w:p w14:paraId="61C971C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054C3816" w14:textId="77777777">
        <w:trPr>
          <w:trHeight w:val="237"/>
        </w:trPr>
        <w:tc>
          <w:tcPr>
            <w:tcW w:w="5390" w:type="dxa"/>
            <w:gridSpan w:val="11"/>
          </w:tcPr>
          <w:p w14:paraId="7E9C84FE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PREFERRED EXPERT**   </w:t>
            </w:r>
          </w:p>
        </w:tc>
        <w:tc>
          <w:tcPr>
            <w:tcW w:w="3828" w:type="dxa"/>
            <w:gridSpan w:val="6"/>
            <w:tcBorders>
              <w:bottom w:val="single" w:sz="8" w:space="0" w:color="000000"/>
            </w:tcBorders>
          </w:tcPr>
          <w:p w14:paraId="55A7113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05714E59" w14:textId="77777777">
        <w:trPr>
          <w:trHeight w:val="128"/>
        </w:trPr>
        <w:tc>
          <w:tcPr>
            <w:tcW w:w="9218" w:type="dxa"/>
            <w:gridSpan w:val="17"/>
          </w:tcPr>
          <w:p w14:paraId="581053F2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PURPOSE OF EVALUATION </w:t>
            </w:r>
            <w:r>
              <w:rPr>
                <w:rFonts w:ascii="Arial" w:eastAsia="Arial" w:hAnsi="Arial" w:cs="Arial"/>
                <w:sz w:val="22"/>
                <w:szCs w:val="22"/>
              </w:rPr>
              <w:t>(Place x in box to left of purpose(s)</w:t>
            </w:r>
          </w:p>
        </w:tc>
      </w:tr>
      <w:tr w:rsidR="00FF4875" w14:paraId="6FB9F769" w14:textId="77777777">
        <w:trPr>
          <w:trHeight w:val="180"/>
        </w:trPr>
        <w:tc>
          <w:tcPr>
            <w:tcW w:w="9218" w:type="dxa"/>
            <w:gridSpan w:val="17"/>
          </w:tcPr>
          <w:p w14:paraId="66D7613B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3FA2AEDC" w14:textId="77777777">
        <w:trPr>
          <w:trHeight w:val="132"/>
        </w:trPr>
        <w:tc>
          <w:tcPr>
            <w:tcW w:w="270" w:type="dxa"/>
            <w:tcBorders>
              <w:right w:val="single" w:sz="4" w:space="0" w:color="000000"/>
            </w:tcBorders>
          </w:tcPr>
          <w:p w14:paraId="4C55755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C680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000000"/>
            </w:tcBorders>
          </w:tcPr>
          <w:p w14:paraId="0505CBB5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Battered Spouse</w:t>
            </w:r>
          </w:p>
        </w:tc>
        <w:tc>
          <w:tcPr>
            <w:tcW w:w="1100" w:type="dxa"/>
            <w:tcBorders>
              <w:right w:val="single" w:sz="4" w:space="0" w:color="000000"/>
            </w:tcBorders>
          </w:tcPr>
          <w:p w14:paraId="4A64A2DD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D66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000000"/>
            </w:tcBorders>
          </w:tcPr>
          <w:p w14:paraId="60D5BFEC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Mitigation</w:t>
            </w:r>
          </w:p>
        </w:tc>
        <w:tc>
          <w:tcPr>
            <w:tcW w:w="1153" w:type="dxa"/>
            <w:gridSpan w:val="2"/>
          </w:tcPr>
          <w:p w14:paraId="0330BBC5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7FA031C7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16B5D4E1" w14:textId="77777777">
        <w:trPr>
          <w:trHeight w:val="127"/>
        </w:trPr>
        <w:tc>
          <w:tcPr>
            <w:tcW w:w="270" w:type="dxa"/>
          </w:tcPr>
          <w:p w14:paraId="5F1AF960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14:paraId="28DDAE58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</w:tcPr>
          <w:p w14:paraId="5B7630F8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6041937A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C3930D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3FED2A7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14:paraId="08841CA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4F4B4C2A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1442FA95" w14:textId="77777777">
        <w:trPr>
          <w:trHeight w:val="127"/>
        </w:trPr>
        <w:tc>
          <w:tcPr>
            <w:tcW w:w="270" w:type="dxa"/>
            <w:tcBorders>
              <w:right w:val="single" w:sz="4" w:space="0" w:color="000000"/>
            </w:tcBorders>
          </w:tcPr>
          <w:p w14:paraId="58B48B9C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D1A4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000000"/>
            </w:tcBorders>
          </w:tcPr>
          <w:p w14:paraId="00E33E9F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CINA/TPR</w:t>
            </w:r>
          </w:p>
        </w:tc>
        <w:tc>
          <w:tcPr>
            <w:tcW w:w="1100" w:type="dxa"/>
            <w:tcBorders>
              <w:right w:val="single" w:sz="4" w:space="0" w:color="000000"/>
            </w:tcBorders>
          </w:tcPr>
          <w:p w14:paraId="28E61C8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1474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000000"/>
            </w:tcBorders>
          </w:tcPr>
          <w:p w14:paraId="3BDA67F7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Sex Offender</w:t>
            </w:r>
          </w:p>
        </w:tc>
        <w:tc>
          <w:tcPr>
            <w:tcW w:w="1153" w:type="dxa"/>
            <w:gridSpan w:val="2"/>
          </w:tcPr>
          <w:p w14:paraId="44D34B4E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78FCC5F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0FBC77D5" w14:textId="77777777">
        <w:trPr>
          <w:trHeight w:val="127"/>
        </w:trPr>
        <w:tc>
          <w:tcPr>
            <w:tcW w:w="270" w:type="dxa"/>
          </w:tcPr>
          <w:p w14:paraId="6893F0FB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0E90B8A2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</w:tcPr>
          <w:p w14:paraId="6107E475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6D452E5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7CCE5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4105C84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14:paraId="15E2689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29D29C2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7D66B730" w14:textId="77777777">
        <w:trPr>
          <w:trHeight w:val="127"/>
        </w:trPr>
        <w:tc>
          <w:tcPr>
            <w:tcW w:w="270" w:type="dxa"/>
            <w:tcBorders>
              <w:right w:val="single" w:sz="4" w:space="0" w:color="000000"/>
            </w:tcBorders>
          </w:tcPr>
          <w:p w14:paraId="4C4DD1B0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65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000000"/>
            </w:tcBorders>
          </w:tcPr>
          <w:p w14:paraId="163532BE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CINA - Parent</w:t>
            </w:r>
          </w:p>
        </w:tc>
        <w:tc>
          <w:tcPr>
            <w:tcW w:w="1100" w:type="dxa"/>
            <w:tcBorders>
              <w:right w:val="single" w:sz="4" w:space="0" w:color="000000"/>
            </w:tcBorders>
          </w:tcPr>
          <w:p w14:paraId="11E86EC7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9446" w14:textId="5F70E6EF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000000"/>
            </w:tcBorders>
          </w:tcPr>
          <w:p w14:paraId="07BAFBF4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NCR</w:t>
            </w:r>
          </w:p>
        </w:tc>
        <w:tc>
          <w:tcPr>
            <w:tcW w:w="1153" w:type="dxa"/>
            <w:gridSpan w:val="2"/>
          </w:tcPr>
          <w:p w14:paraId="2B606DCC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2D6100C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6E3D4716" w14:textId="77777777">
        <w:trPr>
          <w:trHeight w:val="127"/>
        </w:trPr>
        <w:tc>
          <w:tcPr>
            <w:tcW w:w="270" w:type="dxa"/>
          </w:tcPr>
          <w:p w14:paraId="688EACCA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4487A11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</w:tcPr>
          <w:p w14:paraId="223AE14B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47E1C519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533B88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031F9605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14:paraId="6DCAE779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1C1F0CDD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689F4519" w14:textId="77777777">
        <w:trPr>
          <w:trHeight w:val="127"/>
        </w:trPr>
        <w:tc>
          <w:tcPr>
            <w:tcW w:w="270" w:type="dxa"/>
            <w:tcBorders>
              <w:right w:val="single" w:sz="4" w:space="0" w:color="000000"/>
            </w:tcBorders>
          </w:tcPr>
          <w:p w14:paraId="3FDCF7CD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4107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000000"/>
            </w:tcBorders>
          </w:tcPr>
          <w:p w14:paraId="7F9A5CF1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CINA - Child</w:t>
            </w:r>
          </w:p>
        </w:tc>
        <w:tc>
          <w:tcPr>
            <w:tcW w:w="1100" w:type="dxa"/>
            <w:tcBorders>
              <w:right w:val="single" w:sz="4" w:space="0" w:color="000000"/>
            </w:tcBorders>
          </w:tcPr>
          <w:p w14:paraId="5FEC7A9E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DCFD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000000"/>
            </w:tcBorders>
          </w:tcPr>
          <w:p w14:paraId="50B2845D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NCR Release</w:t>
            </w:r>
          </w:p>
        </w:tc>
        <w:tc>
          <w:tcPr>
            <w:tcW w:w="1153" w:type="dxa"/>
            <w:gridSpan w:val="2"/>
          </w:tcPr>
          <w:p w14:paraId="6B8CD54D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14DFCBE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338214AF" w14:textId="77777777">
        <w:trPr>
          <w:trHeight w:val="127"/>
        </w:trPr>
        <w:tc>
          <w:tcPr>
            <w:tcW w:w="270" w:type="dxa"/>
          </w:tcPr>
          <w:p w14:paraId="412AAF8A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1D9D2AB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</w:tcPr>
          <w:p w14:paraId="317C38F9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5A26C6C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26150B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27022E79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14:paraId="19BDABE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1C779B00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307311C6" w14:textId="77777777">
        <w:trPr>
          <w:trHeight w:val="127"/>
        </w:trPr>
        <w:tc>
          <w:tcPr>
            <w:tcW w:w="270" w:type="dxa"/>
            <w:tcBorders>
              <w:right w:val="single" w:sz="4" w:space="0" w:color="000000"/>
            </w:tcBorders>
          </w:tcPr>
          <w:p w14:paraId="2060549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418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000000"/>
            </w:tcBorders>
          </w:tcPr>
          <w:p w14:paraId="4DA4B941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Competency</w:t>
            </w:r>
          </w:p>
        </w:tc>
        <w:tc>
          <w:tcPr>
            <w:tcW w:w="1100" w:type="dxa"/>
            <w:tcBorders>
              <w:right w:val="single" w:sz="4" w:space="0" w:color="000000"/>
            </w:tcBorders>
          </w:tcPr>
          <w:p w14:paraId="4363D8F7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5A37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  <w:tcBorders>
              <w:left w:val="single" w:sz="4" w:space="0" w:color="000000"/>
            </w:tcBorders>
          </w:tcPr>
          <w:p w14:paraId="2B9CCBB2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Waiver/Transfer</w:t>
            </w:r>
          </w:p>
        </w:tc>
        <w:tc>
          <w:tcPr>
            <w:tcW w:w="1153" w:type="dxa"/>
            <w:gridSpan w:val="2"/>
          </w:tcPr>
          <w:p w14:paraId="393F2BBA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477D640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0433A2AC" w14:textId="77777777">
        <w:trPr>
          <w:trHeight w:val="127"/>
        </w:trPr>
        <w:tc>
          <w:tcPr>
            <w:tcW w:w="270" w:type="dxa"/>
          </w:tcPr>
          <w:p w14:paraId="497D995E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</w:tcBorders>
          </w:tcPr>
          <w:p w14:paraId="72718D14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</w:tcPr>
          <w:p w14:paraId="093E219E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2F9C6CDC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4998E75" wp14:editId="71FB075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152400</wp:posOffset>
                      </wp:positionV>
                      <wp:extent cx="263525" cy="1873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9000" y="3691100"/>
                                <a:ext cx="254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D8AB24" w14:textId="77777777" w:rsidR="00FF4875" w:rsidRDefault="00FF487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98E75" id="Rectangle 1" o:spid="_x0000_s1026" style="position:absolute;margin-left:48pt;margin-top:12pt;width:20.75pt;height:1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DD8AB24" w14:textId="77777777" w:rsidR="00FF4875" w:rsidRDefault="00FF487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</w:tcBorders>
          </w:tcPr>
          <w:p w14:paraId="1F09122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3A0B5BE2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14:paraId="60D0B987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426A545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23080E4D" w14:textId="77777777">
        <w:trPr>
          <w:trHeight w:val="127"/>
        </w:trPr>
        <w:tc>
          <w:tcPr>
            <w:tcW w:w="270" w:type="dxa"/>
            <w:tcBorders>
              <w:right w:val="single" w:sz="4" w:space="0" w:color="000000"/>
            </w:tcBorders>
          </w:tcPr>
          <w:p w14:paraId="4BF4520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96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left w:val="single" w:sz="4" w:space="0" w:color="000000"/>
            </w:tcBorders>
          </w:tcPr>
          <w:p w14:paraId="1A0A55DE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Infancy</w:t>
            </w:r>
          </w:p>
        </w:tc>
        <w:tc>
          <w:tcPr>
            <w:tcW w:w="1100" w:type="dxa"/>
          </w:tcPr>
          <w:p w14:paraId="198CEA3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4E01D4C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374DF612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Other  Assessment</w:t>
            </w:r>
            <w:proofErr w:type="gramEnd"/>
          </w:p>
        </w:tc>
        <w:tc>
          <w:tcPr>
            <w:tcW w:w="1153" w:type="dxa"/>
            <w:gridSpan w:val="2"/>
          </w:tcPr>
          <w:p w14:paraId="44E5E775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42ED41F4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668BF5E7" w14:textId="77777777">
        <w:trPr>
          <w:trHeight w:val="127"/>
        </w:trPr>
        <w:tc>
          <w:tcPr>
            <w:tcW w:w="270" w:type="dxa"/>
          </w:tcPr>
          <w:p w14:paraId="07195F97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</w:tcBorders>
          </w:tcPr>
          <w:p w14:paraId="7374DF7F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  <w:gridSpan w:val="5"/>
          </w:tcPr>
          <w:p w14:paraId="65AEFB74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4F175C6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3E3FDE3C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333D6B34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gridSpan w:val="2"/>
          </w:tcPr>
          <w:p w14:paraId="564687B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14:paraId="6AD0C7C0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2B186DAA" w14:textId="77777777">
        <w:trPr>
          <w:trHeight w:val="480"/>
        </w:trPr>
        <w:tc>
          <w:tcPr>
            <w:tcW w:w="9218" w:type="dxa"/>
            <w:gridSpan w:val="17"/>
            <w:tcBorders>
              <w:top w:val="single" w:sz="6" w:space="0" w:color="000000"/>
            </w:tcBorders>
          </w:tcPr>
          <w:p w14:paraId="22658127" w14:textId="0D968412" w:rsidR="00FF4875" w:rsidRDefault="009B202B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REASON FOR REQUEST</w:t>
            </w:r>
            <w:r w:rsidRPr="009B202B">
              <w:rPr>
                <w:rFonts w:ascii="Arial" w:eastAsia="Arial" w:hAnsi="Arial" w:cs="Arial"/>
                <w:sz w:val="22"/>
                <w:szCs w:val="22"/>
              </w:rPr>
              <w:t xml:space="preserve"> (include possible defense theory of the case)</w:t>
            </w:r>
          </w:p>
        </w:tc>
      </w:tr>
      <w:tr w:rsidR="00FF4875" w14:paraId="18602C69" w14:textId="77777777">
        <w:tc>
          <w:tcPr>
            <w:tcW w:w="270" w:type="dxa"/>
          </w:tcPr>
          <w:p w14:paraId="6333EAF2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 w:val="restart"/>
          </w:tcPr>
          <w:p w14:paraId="59C93E19" w14:textId="51E475A5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46629AB5" w14:textId="77777777">
        <w:tc>
          <w:tcPr>
            <w:tcW w:w="270" w:type="dxa"/>
          </w:tcPr>
          <w:p w14:paraId="3C947E2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/>
          </w:tcPr>
          <w:p w14:paraId="27B7847E" w14:textId="77777777" w:rsidR="00FF4875" w:rsidRDefault="00FF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5188E918" w14:textId="77777777">
        <w:tc>
          <w:tcPr>
            <w:tcW w:w="270" w:type="dxa"/>
          </w:tcPr>
          <w:p w14:paraId="4FD5EFCA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/>
          </w:tcPr>
          <w:p w14:paraId="5D5CF0A6" w14:textId="77777777" w:rsidR="00FF4875" w:rsidRDefault="00FF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6F19537B" w14:textId="77777777">
        <w:tc>
          <w:tcPr>
            <w:tcW w:w="270" w:type="dxa"/>
            <w:tcBorders>
              <w:bottom w:val="single" w:sz="6" w:space="0" w:color="000000"/>
            </w:tcBorders>
          </w:tcPr>
          <w:p w14:paraId="0C6320ED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/>
          </w:tcPr>
          <w:p w14:paraId="51F2EA74" w14:textId="77777777" w:rsidR="00FF4875" w:rsidRDefault="00FF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799E3CA4" w14:textId="77777777">
        <w:tc>
          <w:tcPr>
            <w:tcW w:w="9218" w:type="dxa"/>
            <w:gridSpan w:val="17"/>
            <w:tcBorders>
              <w:top w:val="single" w:sz="6" w:space="0" w:color="000000"/>
            </w:tcBorders>
          </w:tcPr>
          <w:p w14:paraId="39A492BD" w14:textId="77777777" w:rsidR="00FF4875" w:rsidRDefault="00323350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RELEVANT HISTORY (include any known mental health or medical history)</w:t>
            </w:r>
          </w:p>
        </w:tc>
      </w:tr>
      <w:tr w:rsidR="00FF4875" w14:paraId="41F14975" w14:textId="77777777">
        <w:tc>
          <w:tcPr>
            <w:tcW w:w="270" w:type="dxa"/>
          </w:tcPr>
          <w:p w14:paraId="46895391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 w:val="restart"/>
          </w:tcPr>
          <w:p w14:paraId="1D57C269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AC9FCBA" w14:textId="6008EFCD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71C18999" w14:textId="77777777">
        <w:tc>
          <w:tcPr>
            <w:tcW w:w="270" w:type="dxa"/>
          </w:tcPr>
          <w:p w14:paraId="609BD7D5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/>
          </w:tcPr>
          <w:p w14:paraId="55B3E769" w14:textId="77777777" w:rsidR="00FF4875" w:rsidRDefault="00FF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56B887B6" w14:textId="77777777">
        <w:tc>
          <w:tcPr>
            <w:tcW w:w="270" w:type="dxa"/>
          </w:tcPr>
          <w:p w14:paraId="28C8A659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/>
          </w:tcPr>
          <w:p w14:paraId="34A2703C" w14:textId="77777777" w:rsidR="00FF4875" w:rsidRDefault="00FF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246489FD" w14:textId="77777777">
        <w:tc>
          <w:tcPr>
            <w:tcW w:w="270" w:type="dxa"/>
          </w:tcPr>
          <w:p w14:paraId="003B29C3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/>
          </w:tcPr>
          <w:p w14:paraId="78BDCCBE" w14:textId="77777777" w:rsidR="00FF4875" w:rsidRDefault="00FF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F4875" w14:paraId="0BE64C38" w14:textId="77777777">
        <w:tc>
          <w:tcPr>
            <w:tcW w:w="270" w:type="dxa"/>
          </w:tcPr>
          <w:p w14:paraId="400E859A" w14:textId="77777777" w:rsidR="00FF4875" w:rsidRDefault="00FF4875">
            <w:pPr>
              <w:tabs>
                <w:tab w:val="left" w:pos="6285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48" w:type="dxa"/>
            <w:gridSpan w:val="16"/>
            <w:vMerge/>
          </w:tcPr>
          <w:p w14:paraId="082844DB" w14:textId="77777777" w:rsidR="00FF4875" w:rsidRDefault="00FF4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461358" w14:textId="77777777" w:rsidR="009B202B" w:rsidRDefault="003233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</w:t>
      </w:r>
      <w:r w:rsidR="009B202B">
        <w:rPr>
          <w:rFonts w:ascii="Arial" w:eastAsia="Arial" w:hAnsi="Arial" w:cs="Arial"/>
          <w:sz w:val="22"/>
          <w:szCs w:val="22"/>
        </w:rPr>
        <w:t xml:space="preserve">  </w:t>
      </w:r>
    </w:p>
    <w:p w14:paraId="26D3DDF4" w14:textId="6B39678A" w:rsidR="00FF4875" w:rsidRPr="009B202B" w:rsidRDefault="00323350">
      <w:pPr>
        <w:rPr>
          <w:rFonts w:ascii="Arial" w:eastAsia="Arial" w:hAnsi="Arial" w:cs="Arial"/>
          <w:sz w:val="22"/>
          <w:szCs w:val="22"/>
        </w:rPr>
      </w:pPr>
      <w:r>
        <w:rPr>
          <w:b/>
          <w:i/>
        </w:rPr>
        <w:t>**</w:t>
      </w:r>
      <w:r>
        <w:rPr>
          <w:i/>
        </w:rPr>
        <w:t xml:space="preserve"> Depending on circumstances, the preferred expert may not be approved</w:t>
      </w:r>
    </w:p>
    <w:p w14:paraId="28F694B0" w14:textId="77777777" w:rsidR="00FF4875" w:rsidRDefault="00FF4875"/>
    <w:p w14:paraId="66C24662" w14:textId="55B0CDD4" w:rsidR="00FF4875" w:rsidRPr="00D7066C" w:rsidRDefault="00323350">
      <w:pPr>
        <w:rPr>
          <w:rFonts w:ascii="Arial" w:eastAsia="Arial" w:hAnsi="Arial" w:cs="Arial"/>
          <w:sz w:val="22"/>
          <w:szCs w:val="22"/>
        </w:rPr>
      </w:pPr>
      <w:r w:rsidRPr="00D7066C">
        <w:rPr>
          <w:rFonts w:ascii="Arial" w:eastAsia="Arial" w:hAnsi="Arial" w:cs="Arial"/>
          <w:sz w:val="22"/>
          <w:szCs w:val="22"/>
        </w:rPr>
        <w:t xml:space="preserve">Please submit request form to </w:t>
      </w:r>
      <w:hyperlink r:id="rId6" w:history="1">
        <w:r w:rsidR="00876C24" w:rsidRPr="00D7066C">
          <w:rPr>
            <w:rStyle w:val="Hyperlink"/>
            <w:rFonts w:ascii="Arial" w:eastAsia="Arial" w:hAnsi="Arial" w:cs="Arial"/>
            <w:sz w:val="22"/>
            <w:szCs w:val="22"/>
          </w:rPr>
          <w:t>OPD-forensic.mentalhealth@maryland.gov</w:t>
        </w:r>
      </w:hyperlink>
      <w:r w:rsidR="00876C24" w:rsidRPr="00D7066C">
        <w:rPr>
          <w:rFonts w:ascii="Arial" w:eastAsia="Arial" w:hAnsi="Arial" w:cs="Arial"/>
          <w:sz w:val="22"/>
          <w:szCs w:val="22"/>
        </w:rPr>
        <w:t xml:space="preserve"> </w:t>
      </w:r>
    </w:p>
    <w:p w14:paraId="7AD532C0" w14:textId="77777777" w:rsidR="00876C24" w:rsidRPr="00D7066C" w:rsidRDefault="00876C24">
      <w:pPr>
        <w:rPr>
          <w:rFonts w:ascii="Arial" w:eastAsia="Arial" w:hAnsi="Arial" w:cs="Arial"/>
          <w:sz w:val="22"/>
          <w:szCs w:val="22"/>
        </w:rPr>
      </w:pPr>
    </w:p>
    <w:p w14:paraId="461311AA" w14:textId="77777777" w:rsidR="00FF4875" w:rsidRPr="00D7066C" w:rsidRDefault="00323350">
      <w:pPr>
        <w:rPr>
          <w:rFonts w:ascii="Arial" w:eastAsia="Arial" w:hAnsi="Arial" w:cs="Arial"/>
          <w:sz w:val="22"/>
          <w:szCs w:val="22"/>
        </w:rPr>
      </w:pPr>
      <w:r w:rsidRPr="00D7066C">
        <w:rPr>
          <w:rFonts w:ascii="Arial" w:eastAsia="Arial" w:hAnsi="Arial" w:cs="Arial"/>
          <w:sz w:val="22"/>
          <w:szCs w:val="22"/>
        </w:rPr>
        <w:t>For any related questions contact Joseph Horton, paralegal, at 410-767-4052.</w:t>
      </w:r>
    </w:p>
    <w:sectPr w:rsidR="00FF4875" w:rsidRPr="00D70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32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D517" w14:textId="77777777" w:rsidR="00824BDB" w:rsidRDefault="00824BDB">
      <w:r>
        <w:separator/>
      </w:r>
    </w:p>
  </w:endnote>
  <w:endnote w:type="continuationSeparator" w:id="0">
    <w:p w14:paraId="2CA9B0A7" w14:textId="77777777" w:rsidR="00824BDB" w:rsidRDefault="008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D5A4" w14:textId="77777777" w:rsidR="00BA4DD7" w:rsidRDefault="00BA4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D4B3" w14:textId="77777777" w:rsidR="00BA4DD7" w:rsidRDefault="00BA4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3692" w14:textId="77777777" w:rsidR="00BA4DD7" w:rsidRDefault="00BA4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C621" w14:textId="77777777" w:rsidR="00824BDB" w:rsidRDefault="00824BDB">
      <w:r>
        <w:separator/>
      </w:r>
    </w:p>
  </w:footnote>
  <w:footnote w:type="continuationSeparator" w:id="0">
    <w:p w14:paraId="4575D1F4" w14:textId="77777777" w:rsidR="00824BDB" w:rsidRDefault="0082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84D4" w14:textId="77777777" w:rsidR="00BA4DD7" w:rsidRDefault="00BA4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7F3F" w14:textId="77777777" w:rsidR="00D7066C" w:rsidRPr="00D7066C" w:rsidRDefault="00D7066C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smallCaps/>
        <w:sz w:val="14"/>
        <w:szCs w:val="14"/>
      </w:rPr>
    </w:pPr>
    <w:r w:rsidRPr="00D7066C">
      <w:rPr>
        <w:rFonts w:ascii="Calibri" w:eastAsia="Calibri" w:hAnsi="Calibri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0407BE4" wp14:editId="74DDBC0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44040" cy="885310"/>
          <wp:effectExtent l="0" t="0" r="381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88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87B97" w14:textId="7E379CA8" w:rsidR="00D7066C" w:rsidRPr="00D7066C" w:rsidRDefault="00BA4DD7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b/>
        <w:smallCaps/>
        <w:sz w:val="22"/>
        <w:szCs w:val="22"/>
      </w:rPr>
    </w:pPr>
    <w:r>
      <w:rPr>
        <w:rFonts w:ascii="Calibri" w:eastAsia="Calibri" w:hAnsi="Calibri"/>
        <w:b/>
        <w:smallCaps/>
        <w:sz w:val="22"/>
        <w:szCs w:val="22"/>
      </w:rPr>
      <w:t xml:space="preserve">Natasha </w:t>
    </w:r>
    <w:r>
      <w:rPr>
        <w:rFonts w:ascii="Calibri" w:eastAsia="Calibri" w:hAnsi="Calibri"/>
        <w:b/>
        <w:smallCaps/>
        <w:sz w:val="22"/>
        <w:szCs w:val="22"/>
      </w:rPr>
      <w:t>Dartigue</w:t>
    </w:r>
  </w:p>
  <w:p w14:paraId="33AA1251" w14:textId="77777777" w:rsidR="00D7066C" w:rsidRPr="00D7066C" w:rsidRDefault="00D7066C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smallCaps/>
        <w:sz w:val="16"/>
        <w:szCs w:val="16"/>
      </w:rPr>
    </w:pPr>
    <w:r w:rsidRPr="00D7066C">
      <w:rPr>
        <w:rFonts w:ascii="Calibri" w:eastAsia="Calibri" w:hAnsi="Calibri"/>
        <w:smallCaps/>
        <w:sz w:val="16"/>
        <w:szCs w:val="16"/>
      </w:rPr>
      <w:t>Public Defender</w:t>
    </w:r>
  </w:p>
  <w:p w14:paraId="1E8D8BB0" w14:textId="77777777" w:rsidR="00D7066C" w:rsidRPr="00D7066C" w:rsidRDefault="00D7066C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smallCaps/>
        <w:sz w:val="16"/>
        <w:szCs w:val="16"/>
      </w:rPr>
    </w:pPr>
  </w:p>
  <w:p w14:paraId="3734A5BF" w14:textId="77777777" w:rsidR="00D7066C" w:rsidRPr="00D7066C" w:rsidRDefault="00D7066C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b/>
        <w:smallCaps/>
        <w:sz w:val="22"/>
        <w:szCs w:val="22"/>
      </w:rPr>
    </w:pPr>
    <w:r w:rsidRPr="00D7066C">
      <w:rPr>
        <w:rFonts w:ascii="Calibri" w:eastAsia="Calibri" w:hAnsi="Calibri"/>
        <w:b/>
        <w:smallCaps/>
        <w:sz w:val="22"/>
        <w:szCs w:val="22"/>
      </w:rPr>
      <w:t xml:space="preserve">Keith </w:t>
    </w:r>
    <w:proofErr w:type="spellStart"/>
    <w:r w:rsidRPr="00D7066C">
      <w:rPr>
        <w:rFonts w:ascii="Calibri" w:eastAsia="Calibri" w:hAnsi="Calibri"/>
        <w:b/>
        <w:smallCaps/>
        <w:sz w:val="22"/>
        <w:szCs w:val="22"/>
      </w:rPr>
      <w:t>Lotridge</w:t>
    </w:r>
    <w:proofErr w:type="spellEnd"/>
  </w:p>
  <w:p w14:paraId="79C75CCF" w14:textId="192EDAAE" w:rsidR="00D7066C" w:rsidRDefault="00D7066C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smallCaps/>
        <w:sz w:val="16"/>
        <w:szCs w:val="16"/>
      </w:rPr>
    </w:pPr>
    <w:r w:rsidRPr="00D7066C">
      <w:rPr>
        <w:rFonts w:ascii="Calibri" w:eastAsia="Calibri" w:hAnsi="Calibri"/>
        <w:smallCaps/>
        <w:sz w:val="16"/>
        <w:szCs w:val="16"/>
      </w:rPr>
      <w:t>Deputy Public Defender</w:t>
    </w:r>
  </w:p>
  <w:p w14:paraId="35880A85" w14:textId="3F086AD5" w:rsidR="00D7066C" w:rsidRDefault="00D7066C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smallCaps/>
        <w:sz w:val="16"/>
        <w:szCs w:val="16"/>
      </w:rPr>
    </w:pPr>
  </w:p>
  <w:p w14:paraId="40F7310A" w14:textId="7C898D98" w:rsidR="00D7066C" w:rsidRPr="00D7066C" w:rsidRDefault="00D7066C" w:rsidP="00D7066C">
    <w:pPr>
      <w:tabs>
        <w:tab w:val="center" w:pos="4680"/>
        <w:tab w:val="right" w:pos="9360"/>
      </w:tabs>
      <w:jc w:val="right"/>
      <w:rPr>
        <w:rFonts w:ascii="Calibri" w:eastAsia="Calibri" w:hAnsi="Calibri"/>
        <w:b/>
        <w:bCs/>
        <w:smallCaps/>
        <w:sz w:val="18"/>
        <w:szCs w:val="18"/>
      </w:rPr>
    </w:pPr>
    <w:r w:rsidRPr="00D7066C">
      <w:rPr>
        <w:rFonts w:ascii="Calibri" w:eastAsia="Calibri" w:hAnsi="Calibri"/>
        <w:b/>
        <w:bCs/>
        <w:smallCaps/>
        <w:sz w:val="18"/>
        <w:szCs w:val="18"/>
      </w:rPr>
      <w:t xml:space="preserve">Mary </w:t>
    </w:r>
    <w:proofErr w:type="spellStart"/>
    <w:r w:rsidRPr="00D7066C">
      <w:rPr>
        <w:rFonts w:ascii="Calibri" w:eastAsia="Calibri" w:hAnsi="Calibri"/>
        <w:b/>
        <w:bCs/>
        <w:smallCaps/>
        <w:sz w:val="18"/>
        <w:szCs w:val="18"/>
      </w:rPr>
      <w:t>Pizzo</w:t>
    </w:r>
    <w:proofErr w:type="spellEnd"/>
  </w:p>
  <w:p w14:paraId="67035A76" w14:textId="0C42783D" w:rsidR="00FF4875" w:rsidRDefault="00D7066C" w:rsidP="00D7066C">
    <w:pPr>
      <w:tabs>
        <w:tab w:val="center" w:pos="4680"/>
        <w:tab w:val="right" w:pos="9360"/>
      </w:tabs>
      <w:jc w:val="right"/>
    </w:pPr>
    <w:r>
      <w:rPr>
        <w:rFonts w:ascii="Calibri" w:eastAsia="Calibri" w:hAnsi="Calibri"/>
        <w:smallCaps/>
        <w:sz w:val="16"/>
        <w:szCs w:val="16"/>
      </w:rPr>
      <w:t>Division Chief, Forensic Mental Health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A0B5" w14:textId="77777777" w:rsidR="00BA4DD7" w:rsidRDefault="00BA4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75"/>
    <w:rsid w:val="00323350"/>
    <w:rsid w:val="005E5636"/>
    <w:rsid w:val="00824BDB"/>
    <w:rsid w:val="00876C24"/>
    <w:rsid w:val="00890AA6"/>
    <w:rsid w:val="009B202B"/>
    <w:rsid w:val="00AF31D5"/>
    <w:rsid w:val="00BA4DD7"/>
    <w:rsid w:val="00D7066C"/>
    <w:rsid w:val="00FC1ED9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A448"/>
  <w15:docId w15:val="{D94AD09D-F84B-4AD6-BA4E-6BAAF98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76C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6C"/>
  </w:style>
  <w:style w:type="paragraph" w:styleId="Footer">
    <w:name w:val="footer"/>
    <w:basedOn w:val="Normal"/>
    <w:link w:val="FooterChar"/>
    <w:uiPriority w:val="99"/>
    <w:unhideWhenUsed/>
    <w:rsid w:val="00D7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D-forensic.mentalhealth@maryland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Miller</dc:creator>
  <cp:lastModifiedBy>Jaime Miller</cp:lastModifiedBy>
  <cp:revision>2</cp:revision>
  <dcterms:created xsi:type="dcterms:W3CDTF">2022-11-18T17:00:00Z</dcterms:created>
  <dcterms:modified xsi:type="dcterms:W3CDTF">2022-11-18T17:00:00Z</dcterms:modified>
</cp:coreProperties>
</file>